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E5F5D8" w14:textId="0701205E" w:rsidR="00A070FA" w:rsidRDefault="00293051">
      <w:r>
        <w:t>Learning Outcomes-Ghost Ranch Project</w:t>
      </w:r>
    </w:p>
    <w:p w14:paraId="51436487" w14:textId="21747998" w:rsidR="00293051" w:rsidRDefault="00293051"/>
    <w:p w14:paraId="0C697AF0" w14:textId="257CAA3B" w:rsidR="00293051" w:rsidRDefault="00293051">
      <w:r>
        <w:t>Completion of this assignment will require you and your partner to:</w:t>
      </w:r>
    </w:p>
    <w:p w14:paraId="4A40C352" w14:textId="31920F16" w:rsidR="00293051" w:rsidRDefault="00293051"/>
    <w:p w14:paraId="2D2591DA" w14:textId="2E6170B4" w:rsidR="00293051" w:rsidRDefault="00293051" w:rsidP="0029305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93051">
        <w:rPr>
          <w:rFonts w:ascii="Times New Roman" w:eastAsia="Times New Roman" w:hAnsi="Times New Roman" w:cs="Times New Roman"/>
        </w:rPr>
        <w:t>Design a field strategy to collect or select data in order to answer a geologic question.</w:t>
      </w:r>
    </w:p>
    <w:p w14:paraId="6B2D834D" w14:textId="1587D80D" w:rsidR="00293051" w:rsidRPr="002C4A37" w:rsidRDefault="0034314D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FF0000"/>
        </w:rPr>
      </w:pPr>
      <w:r w:rsidRPr="002C4A37">
        <w:rPr>
          <w:rFonts w:ascii="Times New Roman" w:eastAsia="Times New Roman" w:hAnsi="Times New Roman" w:cs="Times New Roman"/>
          <w:color w:val="FF0000"/>
        </w:rPr>
        <w:t>Students will explore the field area, take relevant notes and produce a map and cross-section of the Ghost Ranch area.</w:t>
      </w:r>
    </w:p>
    <w:p w14:paraId="1C2B47B6" w14:textId="77777777" w:rsidR="00293051" w:rsidRPr="00293051" w:rsidRDefault="00293051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</w:p>
    <w:p w14:paraId="1559296C" w14:textId="4C131FFA" w:rsidR="00293051" w:rsidRDefault="00293051" w:rsidP="0029305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93051">
        <w:rPr>
          <w:rFonts w:ascii="Times New Roman" w:eastAsia="Times New Roman" w:hAnsi="Times New Roman" w:cs="Times New Roman"/>
        </w:rPr>
        <w:t>Collect accurate and sufficient data on field relationships and record these using disciplinary conventions (field notes, map symbols, etc.).</w:t>
      </w:r>
    </w:p>
    <w:p w14:paraId="6D8713D3" w14:textId="5EDDB645" w:rsidR="00293051" w:rsidRPr="002C4A37" w:rsidRDefault="0034314D" w:rsidP="00293051">
      <w:pPr>
        <w:pStyle w:val="ListParagraph"/>
        <w:rPr>
          <w:rFonts w:ascii="Times New Roman" w:eastAsia="Times New Roman" w:hAnsi="Times New Roman" w:cs="Times New Roman"/>
          <w:color w:val="FF0000"/>
        </w:rPr>
      </w:pPr>
      <w:r w:rsidRPr="002C4A37">
        <w:rPr>
          <w:rFonts w:ascii="Times New Roman" w:eastAsia="Times New Roman" w:hAnsi="Times New Roman" w:cs="Times New Roman"/>
          <w:color w:val="FF0000"/>
        </w:rPr>
        <w:t>Field notes will be collected and reviewed (along with field sketches).  Maps, cross-sections will contain legends and explanations.</w:t>
      </w:r>
    </w:p>
    <w:p w14:paraId="14BE8F2B" w14:textId="77777777" w:rsidR="00293051" w:rsidRPr="00293051" w:rsidRDefault="00293051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</w:p>
    <w:p w14:paraId="1896C3D1" w14:textId="7210701F" w:rsidR="00293051" w:rsidRDefault="00293051" w:rsidP="0029305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93051">
        <w:rPr>
          <w:rFonts w:ascii="Times New Roman" w:eastAsia="Times New Roman" w:hAnsi="Times New Roman" w:cs="Times New Roman"/>
        </w:rPr>
        <w:t>Synthesize geologic data and integrate with core concepts and skills into a cohesive spatial and temporal scientific interpretation.</w:t>
      </w:r>
    </w:p>
    <w:p w14:paraId="7BAA59CE" w14:textId="2445C524" w:rsidR="00293051" w:rsidRPr="002C4A37" w:rsidRDefault="0034314D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FF0000"/>
        </w:rPr>
      </w:pPr>
      <w:r w:rsidRPr="002C4A37">
        <w:rPr>
          <w:rFonts w:ascii="Times New Roman" w:eastAsia="Times New Roman" w:hAnsi="Times New Roman" w:cs="Times New Roman"/>
          <w:color w:val="FF0000"/>
        </w:rPr>
        <w:t>Students will complete a measured section, section description, geological history of the region and fault interpretation.</w:t>
      </w:r>
    </w:p>
    <w:p w14:paraId="6AE2E983" w14:textId="5144407A" w:rsidR="00293051" w:rsidRDefault="00293051" w:rsidP="0029305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93051">
        <w:rPr>
          <w:rFonts w:ascii="Times New Roman" w:eastAsia="Times New Roman" w:hAnsi="Times New Roman" w:cs="Times New Roman"/>
        </w:rPr>
        <w:t>Interpret earth systems and past/current/future processes using multiple lines of spatially distributed evidence.</w:t>
      </w:r>
    </w:p>
    <w:p w14:paraId="05EE5473" w14:textId="2F951905" w:rsidR="00293051" w:rsidRPr="002C4A37" w:rsidRDefault="0034314D" w:rsidP="00293051">
      <w:pPr>
        <w:pStyle w:val="ListParagraph"/>
        <w:rPr>
          <w:rFonts w:ascii="Times New Roman" w:eastAsia="Times New Roman" w:hAnsi="Times New Roman" w:cs="Times New Roman"/>
          <w:color w:val="FF0000"/>
        </w:rPr>
      </w:pPr>
      <w:r w:rsidRPr="002C4A37">
        <w:rPr>
          <w:rFonts w:ascii="Times New Roman" w:eastAsia="Times New Roman" w:hAnsi="Times New Roman" w:cs="Times New Roman"/>
          <w:color w:val="FF0000"/>
        </w:rPr>
        <w:t xml:space="preserve">Complete field map, cross-section and </w:t>
      </w:r>
      <w:r w:rsidR="002C4A37" w:rsidRPr="002C4A37">
        <w:rPr>
          <w:rFonts w:ascii="Times New Roman" w:eastAsia="Times New Roman" w:hAnsi="Times New Roman" w:cs="Times New Roman"/>
          <w:color w:val="FF0000"/>
        </w:rPr>
        <w:t>stratigraphic column and interpretations.</w:t>
      </w:r>
    </w:p>
    <w:p w14:paraId="426A5FE9" w14:textId="77777777" w:rsidR="00293051" w:rsidRPr="00293051" w:rsidRDefault="00293051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</w:p>
    <w:p w14:paraId="1E253676" w14:textId="232A7B59" w:rsidR="00293051" w:rsidRDefault="00293051" w:rsidP="0029305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93051">
        <w:rPr>
          <w:rFonts w:ascii="Times New Roman" w:eastAsia="Times New Roman" w:hAnsi="Times New Roman" w:cs="Times New Roman"/>
        </w:rPr>
        <w:t>Develop an argument that is consistent with available evidence and uncertainty.</w:t>
      </w:r>
    </w:p>
    <w:p w14:paraId="2FCAC852" w14:textId="7809C0E5" w:rsidR="00293051" w:rsidRPr="002C4A37" w:rsidRDefault="002C4A37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FF0000"/>
        </w:rPr>
      </w:pPr>
      <w:r w:rsidRPr="002C4A37">
        <w:rPr>
          <w:rFonts w:ascii="Times New Roman" w:eastAsia="Times New Roman" w:hAnsi="Times New Roman" w:cs="Times New Roman"/>
          <w:color w:val="FF0000"/>
        </w:rPr>
        <w:t>See point above this</w:t>
      </w:r>
    </w:p>
    <w:p w14:paraId="14A707B0" w14:textId="1173B41B" w:rsidR="00293051" w:rsidRDefault="00293051" w:rsidP="0029305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93051">
        <w:rPr>
          <w:rFonts w:ascii="Times New Roman" w:eastAsia="Times New Roman" w:hAnsi="Times New Roman" w:cs="Times New Roman"/>
        </w:rPr>
        <w:t>Communicate clearly using written, verbal, and/or visual media (e.g., maps, cross-sections, reports) with discipline-specific terminology appropriate to your audience.</w:t>
      </w:r>
    </w:p>
    <w:p w14:paraId="1ED119C5" w14:textId="6911B33F" w:rsidR="00293051" w:rsidRPr="002C4A37" w:rsidRDefault="002C4A37" w:rsidP="002C4A37">
      <w:pPr>
        <w:pStyle w:val="ListParagraph"/>
        <w:rPr>
          <w:rFonts w:ascii="Times New Roman" w:eastAsia="Times New Roman" w:hAnsi="Times New Roman" w:cs="Times New Roman"/>
          <w:color w:val="FF0000"/>
        </w:rPr>
      </w:pPr>
      <w:r w:rsidRPr="002C4A37">
        <w:rPr>
          <w:rFonts w:ascii="Times New Roman" w:eastAsia="Times New Roman" w:hAnsi="Times New Roman" w:cs="Times New Roman"/>
          <w:color w:val="FF0000"/>
        </w:rPr>
        <w:t>Final product professionally done either by hand or by professional drawing package.</w:t>
      </w:r>
    </w:p>
    <w:p w14:paraId="66DEB4F7" w14:textId="7A9E9E13" w:rsidR="00293051" w:rsidRDefault="00293051" w:rsidP="0029305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93051">
        <w:rPr>
          <w:rFonts w:ascii="Times New Roman" w:eastAsia="Times New Roman" w:hAnsi="Times New Roman" w:cs="Times New Roman"/>
        </w:rPr>
        <w:t>Work effectively independently and collaboratively (e.g., commitment, reliability, leadership, open for advice, channels of communication, supportive, inclusive).</w:t>
      </w:r>
    </w:p>
    <w:p w14:paraId="32232A47" w14:textId="715446A2" w:rsidR="00293051" w:rsidRPr="002C4A37" w:rsidRDefault="002C4A37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FF0000"/>
        </w:rPr>
      </w:pPr>
      <w:r w:rsidRPr="002C4A37">
        <w:rPr>
          <w:rFonts w:ascii="Times New Roman" w:eastAsia="Times New Roman" w:hAnsi="Times New Roman" w:cs="Times New Roman"/>
          <w:color w:val="FF0000"/>
        </w:rPr>
        <w:lastRenderedPageBreak/>
        <w:t>Teams of two along with regular contact with TA’s and instructor to complete the map, cross-section and stratigraphic column.  In addition, we will review and advise on proper field note taking and sketching.</w:t>
      </w:r>
    </w:p>
    <w:p w14:paraId="73247557" w14:textId="77777777" w:rsidR="00293051" w:rsidRPr="00293051" w:rsidRDefault="00293051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</w:p>
    <w:p w14:paraId="08D15342" w14:textId="0A19A483" w:rsidR="00293051" w:rsidRDefault="00293051" w:rsidP="0029305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93051">
        <w:rPr>
          <w:rFonts w:ascii="Times New Roman" w:eastAsia="Times New Roman" w:hAnsi="Times New Roman" w:cs="Times New Roman"/>
        </w:rPr>
        <w:t>Reflect on personal strengths and challenges (e.g. in study design, safety, time management, independent and collaborative work).</w:t>
      </w:r>
    </w:p>
    <w:p w14:paraId="7AD2E0A5" w14:textId="77777777" w:rsidR="00293051" w:rsidRDefault="00293051" w:rsidP="00293051">
      <w:pPr>
        <w:pStyle w:val="ListParagraph"/>
        <w:rPr>
          <w:rFonts w:ascii="Times New Roman" w:eastAsia="Times New Roman" w:hAnsi="Times New Roman" w:cs="Times New Roman"/>
        </w:rPr>
      </w:pPr>
    </w:p>
    <w:p w14:paraId="14C8EA58" w14:textId="58B6784D" w:rsidR="00293051" w:rsidRDefault="00293051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</w:p>
    <w:p w14:paraId="6B31F8D0" w14:textId="77777777" w:rsidR="00293051" w:rsidRPr="00293051" w:rsidRDefault="00293051" w:rsidP="00293051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</w:rPr>
      </w:pPr>
    </w:p>
    <w:p w14:paraId="6173B130" w14:textId="77777777" w:rsidR="00293051" w:rsidRPr="00293051" w:rsidRDefault="00293051" w:rsidP="00293051">
      <w:pPr>
        <w:numPr>
          <w:ilvl w:val="0"/>
          <w:numId w:val="1"/>
        </w:numPr>
        <w:spacing w:before="100" w:beforeAutospacing="1" w:after="100" w:afterAutospacing="1"/>
        <w:rPr>
          <w:rFonts w:ascii="Times New Roman" w:eastAsia="Times New Roman" w:hAnsi="Times New Roman" w:cs="Times New Roman"/>
        </w:rPr>
      </w:pPr>
      <w:r w:rsidRPr="00293051">
        <w:rPr>
          <w:rFonts w:ascii="Times New Roman" w:eastAsia="Times New Roman" w:hAnsi="Times New Roman" w:cs="Times New Roman"/>
        </w:rPr>
        <w:t>Demonstrate behaviors expected of professional geoscientists (e.g., time management, work preparation, collegiality, health and safety, ethics).</w:t>
      </w:r>
    </w:p>
    <w:p w14:paraId="4B5980DB" w14:textId="3DC0AA28" w:rsidR="00293051" w:rsidRPr="002C4A37" w:rsidRDefault="002C4A37" w:rsidP="002C4A37">
      <w:pPr>
        <w:ind w:left="360"/>
        <w:rPr>
          <w:color w:val="FF0000"/>
        </w:rPr>
      </w:pPr>
      <w:r w:rsidRPr="002C4A37">
        <w:rPr>
          <w:color w:val="FF0000"/>
        </w:rPr>
        <w:t xml:space="preserve">Collaborative work with team </w:t>
      </w:r>
      <w:proofErr w:type="gramStart"/>
      <w:r w:rsidRPr="002C4A37">
        <w:rPr>
          <w:color w:val="FF0000"/>
        </w:rPr>
        <w:t>member, but</w:t>
      </w:r>
      <w:proofErr w:type="gramEnd"/>
      <w:r w:rsidRPr="002C4A37">
        <w:rPr>
          <w:color w:val="FF0000"/>
        </w:rPr>
        <w:t xml:space="preserve"> forming independent conclusions from the other groups.  Final product should be based only on what the students observe.  Strict deadline for final products.</w:t>
      </w:r>
    </w:p>
    <w:sectPr w:rsidR="00293051" w:rsidRPr="002C4A37" w:rsidSect="00387C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7E6509"/>
    <w:multiLevelType w:val="multilevel"/>
    <w:tmpl w:val="C2F83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051"/>
    <w:rsid w:val="000071EF"/>
    <w:rsid w:val="00014643"/>
    <w:rsid w:val="0002207A"/>
    <w:rsid w:val="000B4F13"/>
    <w:rsid w:val="000B658D"/>
    <w:rsid w:val="001D2872"/>
    <w:rsid w:val="002424F0"/>
    <w:rsid w:val="00293051"/>
    <w:rsid w:val="00293069"/>
    <w:rsid w:val="002C4A37"/>
    <w:rsid w:val="0034314D"/>
    <w:rsid w:val="00387CED"/>
    <w:rsid w:val="003D48E5"/>
    <w:rsid w:val="00415047"/>
    <w:rsid w:val="00430F78"/>
    <w:rsid w:val="004A350E"/>
    <w:rsid w:val="004A6CED"/>
    <w:rsid w:val="004C3E41"/>
    <w:rsid w:val="004D3D8E"/>
    <w:rsid w:val="004E61C0"/>
    <w:rsid w:val="004F3991"/>
    <w:rsid w:val="0051643A"/>
    <w:rsid w:val="0057587D"/>
    <w:rsid w:val="0058329D"/>
    <w:rsid w:val="005B51F5"/>
    <w:rsid w:val="00640DBD"/>
    <w:rsid w:val="00654E87"/>
    <w:rsid w:val="00661C64"/>
    <w:rsid w:val="006B6B4B"/>
    <w:rsid w:val="006D634D"/>
    <w:rsid w:val="007A4F70"/>
    <w:rsid w:val="00804C38"/>
    <w:rsid w:val="0083781A"/>
    <w:rsid w:val="0086508D"/>
    <w:rsid w:val="008F723C"/>
    <w:rsid w:val="00935A52"/>
    <w:rsid w:val="009365A1"/>
    <w:rsid w:val="00954456"/>
    <w:rsid w:val="009D1EB5"/>
    <w:rsid w:val="00A070FA"/>
    <w:rsid w:val="00A23C02"/>
    <w:rsid w:val="00A32884"/>
    <w:rsid w:val="00AA52EF"/>
    <w:rsid w:val="00AB6BD2"/>
    <w:rsid w:val="00AF2E25"/>
    <w:rsid w:val="00B02340"/>
    <w:rsid w:val="00B1215F"/>
    <w:rsid w:val="00B71DDD"/>
    <w:rsid w:val="00BF7072"/>
    <w:rsid w:val="00CC3426"/>
    <w:rsid w:val="00CE17CE"/>
    <w:rsid w:val="00D54794"/>
    <w:rsid w:val="00D7303E"/>
    <w:rsid w:val="00DB71E8"/>
    <w:rsid w:val="00DC5AFF"/>
    <w:rsid w:val="00E11D91"/>
    <w:rsid w:val="00E64EA1"/>
    <w:rsid w:val="00E97504"/>
    <w:rsid w:val="00EF0055"/>
    <w:rsid w:val="00F142EF"/>
    <w:rsid w:val="00F35152"/>
    <w:rsid w:val="00F65DAB"/>
    <w:rsid w:val="00F95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82958B"/>
  <w15:chartTrackingRefBased/>
  <w15:docId w15:val="{5F1B973B-18C9-0B4D-9880-7EDBDBD8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30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00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Meert,Joseph G</dc:creator>
  <cp:keywords/>
  <dc:description/>
  <cp:lastModifiedBy>Meert,Joseph G</cp:lastModifiedBy>
  <cp:revision>2</cp:revision>
  <dcterms:created xsi:type="dcterms:W3CDTF">2020-05-13T16:04:00Z</dcterms:created>
  <dcterms:modified xsi:type="dcterms:W3CDTF">2020-05-20T21:46:00Z</dcterms:modified>
</cp:coreProperties>
</file>